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B92F88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7FB861AA"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E92E36" w:rsidRPr="00F62FE4">
            <w:rPr>
              <w:rFonts w:ascii="Calibri Light" w:hAnsi="Calibri Light" w:cs="Calibri Light"/>
              <w:b/>
              <w:bCs/>
              <w:sz w:val="28"/>
              <w:szCs w:val="28"/>
            </w:rPr>
            <w:t xml:space="preserve">PLOMBOS, PLOMBAVIMO VIELA, APSAUGINIAI VOKAI </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B00238"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B00238"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17CC9B33" w:rsidR="004F4689" w:rsidRPr="00024814"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Pirkimas neatliekamas naudojantis centralizuotų pirkimų katalogu, nes</w:t>
      </w:r>
      <w:r w:rsidR="00E92E36" w:rsidRPr="00E92E36">
        <w:rPr>
          <w:rFonts w:ascii="Calibri Light" w:hAnsi="Calibri Light" w:cs="Calibri Light"/>
          <w:color w:val="000000" w:themeColor="text1"/>
          <w:sz w:val="24"/>
          <w:szCs w:val="24"/>
        </w:rPr>
        <w:t xml:space="preserve"> </w:t>
      </w:r>
      <w:r w:rsidR="00165087">
        <w:rPr>
          <w:rFonts w:ascii="Calibri Light" w:hAnsi="Calibri Light" w:cs="Calibri Light"/>
          <w:color w:val="000000" w:themeColor="text1"/>
          <w:sz w:val="24"/>
          <w:szCs w:val="24"/>
        </w:rPr>
        <w:t>CPO kataloge nėra tokių prekių.</w:t>
      </w:r>
      <w:r w:rsidRPr="00024814">
        <w:rPr>
          <w:rFonts w:ascii="Calibri Light" w:hAnsi="Calibri Light" w:cs="Calibri Light"/>
          <w:color w:val="000000" w:themeColor="text1"/>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7C4FDF39"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Atliekamas žaliasis pirkimas.</w:t>
      </w:r>
      <w:r w:rsidR="00E92E36">
        <w:rPr>
          <w:rFonts w:ascii="Calibri Light" w:hAnsi="Calibri Light" w:cs="Calibri Light"/>
          <w:sz w:val="24"/>
          <w:szCs w:val="24"/>
        </w:rPr>
        <w:t xml:space="preserve"> </w:t>
      </w:r>
      <w:hyperlink r:id="rId12" w:history="1">
        <w:r w:rsidR="00A163D0" w:rsidRPr="00024814">
          <w:rPr>
            <w:rStyle w:val="Hipersaitas"/>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4 punkto</w:t>
      </w:r>
      <w:r w:rsidR="009C1234">
        <w:rPr>
          <w:rFonts w:ascii="Calibri Light" w:hAnsi="Calibri Light" w:cs="Calibri Light"/>
          <w:sz w:val="24"/>
          <w:szCs w:val="24"/>
        </w:rPr>
        <w:t xml:space="preserve"> 4.4.4.5</w:t>
      </w:r>
      <w:r w:rsidR="00A163D0" w:rsidRPr="00024814">
        <w:rPr>
          <w:rFonts w:ascii="Calibri Light" w:hAnsi="Calibri Light" w:cs="Calibri Light"/>
          <w:sz w:val="24"/>
          <w:szCs w:val="24"/>
        </w:rPr>
        <w:t xml:space="preserve"> papunkčiu (-</w:t>
      </w:r>
      <w:proofErr w:type="spellStart"/>
      <w:r w:rsidR="00A163D0" w:rsidRPr="00024814">
        <w:rPr>
          <w:rFonts w:ascii="Calibri Light" w:hAnsi="Calibri Light" w:cs="Calibri Light"/>
          <w:sz w:val="24"/>
          <w:szCs w:val="24"/>
        </w:rPr>
        <w:t>iais</w:t>
      </w:r>
      <w:proofErr w:type="spellEnd"/>
      <w:r w:rsidR="00A163D0" w:rsidRPr="00024814">
        <w:rPr>
          <w:rFonts w:ascii="Calibri Light" w:hAnsi="Calibri Light" w:cs="Calibri Light"/>
          <w:sz w:val="24"/>
          <w:szCs w:val="24"/>
        </w:rPr>
        <w:t xml:space="preserve">). Aplinkos apaugos kriterijai nustatyti </w:t>
      </w:r>
      <w:r w:rsidR="009C1234">
        <w:rPr>
          <w:rFonts w:ascii="Calibri Light" w:hAnsi="Calibri Light" w:cs="Calibri Light"/>
          <w:sz w:val="24"/>
          <w:szCs w:val="24"/>
        </w:rPr>
        <w:t>Techninėje specifikacijoje.</w:t>
      </w:r>
    </w:p>
    <w:p w14:paraId="2B43F807" w14:textId="69DDD320" w:rsidR="00FA74A2" w:rsidRPr="00267897" w:rsidRDefault="00FA74A2" w:rsidP="00FA74A2">
      <w:pPr>
        <w:pStyle w:val="Sraopastraipa"/>
        <w:numPr>
          <w:ilvl w:val="1"/>
          <w:numId w:val="7"/>
        </w:numPr>
        <w:spacing w:line="20" w:lineRule="atLeast"/>
        <w:ind w:left="0" w:firstLine="567"/>
        <w:rPr>
          <w:rFonts w:ascii="Calibri Light" w:hAnsi="Calibri Light" w:cs="Calibri Light"/>
          <w:sz w:val="24"/>
          <w:szCs w:val="24"/>
        </w:rPr>
      </w:pPr>
      <w:r w:rsidRPr="00F62FE4">
        <w:rPr>
          <w:rFonts w:eastAsia="Times New Roman" w:cstheme="minorHAnsi"/>
          <w:sz w:val="24"/>
          <w:szCs w:val="24"/>
        </w:rPr>
        <w:t xml:space="preserve">Pirkimo metu bus atliekama patikra Nacionaliniam saugumui užtikrinti svarbių objektų apsaugos įstatyme nustatyta tvarka, </w:t>
      </w:r>
      <w:r w:rsidRPr="00F62FE4">
        <w:rPr>
          <w:rFonts w:cstheme="minorHAnsi"/>
          <w:sz w:val="24"/>
          <w:szCs w:val="24"/>
        </w:rPr>
        <w:t>dalyvis turės pateikti tokiai patikrai atlikti reikalingus dokumentus.</w:t>
      </w:r>
      <w:r w:rsidRPr="00267897">
        <w:rPr>
          <w:rFonts w:cstheme="minorHAnsi"/>
          <w:sz w:val="24"/>
          <w:szCs w:val="24"/>
        </w:rPr>
        <w:t xml:space="preserve"> </w:t>
      </w:r>
    </w:p>
    <w:p w14:paraId="15179C0E" w14:textId="689BFCC3" w:rsidR="00257685" w:rsidRPr="00267897"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267897">
        <w:rPr>
          <w:rFonts w:ascii="Calibri Light" w:eastAsia="Arial" w:hAnsi="Calibri Light" w:cs="Calibri Light"/>
          <w:sz w:val="24"/>
          <w:szCs w:val="24"/>
        </w:rPr>
        <w:t>Bendrosios</w:t>
      </w:r>
      <w:r w:rsidR="00931CA2" w:rsidRPr="00267897">
        <w:rPr>
          <w:rFonts w:ascii="Calibri Light" w:eastAsia="Arial" w:hAnsi="Calibri Light" w:cs="Calibri Light"/>
          <w:sz w:val="24"/>
          <w:szCs w:val="24"/>
        </w:rPr>
        <w:t xml:space="preserve"> pirkimo</w:t>
      </w:r>
      <w:r w:rsidRPr="00267897">
        <w:rPr>
          <w:rFonts w:ascii="Calibri Light" w:eastAsia="Arial" w:hAnsi="Calibri Light" w:cs="Calibri Light"/>
          <w:sz w:val="24"/>
          <w:szCs w:val="24"/>
        </w:rPr>
        <w:t xml:space="preserve"> sąlygos yra neatskiriama ši</w:t>
      </w:r>
      <w:r w:rsidR="00931CA2" w:rsidRPr="00267897">
        <w:rPr>
          <w:rFonts w:ascii="Calibri Light" w:eastAsia="Arial" w:hAnsi="Calibri Light" w:cs="Calibri Light"/>
          <w:sz w:val="24"/>
          <w:szCs w:val="24"/>
        </w:rPr>
        <w:t>ų</w:t>
      </w:r>
      <w:r w:rsidRPr="00267897">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4C1B58B4"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267897">
        <w:rPr>
          <w:rFonts w:ascii="Calibri Light" w:eastAsia="Calibri" w:hAnsi="Calibri Light" w:cs="Calibri Light"/>
          <w:color w:val="000000" w:themeColor="text1"/>
          <w:sz w:val="24"/>
          <w:szCs w:val="24"/>
        </w:rPr>
        <w:t>p</w:t>
      </w:r>
      <w:r w:rsidR="00267897" w:rsidRPr="00267897">
        <w:rPr>
          <w:rFonts w:ascii="Calibri Light" w:eastAsia="Calibri" w:hAnsi="Calibri Light" w:cs="Calibri Light"/>
          <w:color w:val="000000" w:themeColor="text1"/>
          <w:sz w:val="24"/>
          <w:szCs w:val="24"/>
        </w:rPr>
        <w:t>lomb</w:t>
      </w:r>
      <w:r w:rsidR="00267897">
        <w:rPr>
          <w:rFonts w:ascii="Calibri Light" w:eastAsia="Calibri" w:hAnsi="Calibri Light" w:cs="Calibri Light"/>
          <w:color w:val="000000" w:themeColor="text1"/>
          <w:sz w:val="24"/>
          <w:szCs w:val="24"/>
        </w:rPr>
        <w:t>a</w:t>
      </w:r>
      <w:r w:rsidR="00267897" w:rsidRPr="00267897">
        <w:rPr>
          <w:rFonts w:ascii="Calibri Light" w:eastAsia="Calibri" w:hAnsi="Calibri Light" w:cs="Calibri Light"/>
          <w:color w:val="000000" w:themeColor="text1"/>
          <w:sz w:val="24"/>
          <w:szCs w:val="24"/>
        </w:rPr>
        <w:t>s, plombavimo viela</w:t>
      </w:r>
      <w:r w:rsidR="00267897">
        <w:rPr>
          <w:rFonts w:ascii="Calibri Light" w:eastAsia="Calibri" w:hAnsi="Calibri Light" w:cs="Calibri Light"/>
          <w:color w:val="000000" w:themeColor="text1"/>
          <w:sz w:val="24"/>
          <w:szCs w:val="24"/>
        </w:rPr>
        <w:t>s</w:t>
      </w:r>
      <w:r w:rsidR="00267897" w:rsidRPr="00267897">
        <w:rPr>
          <w:rFonts w:ascii="Calibri Light" w:eastAsia="Calibri" w:hAnsi="Calibri Light" w:cs="Calibri Light"/>
          <w:color w:val="000000" w:themeColor="text1"/>
          <w:sz w:val="24"/>
          <w:szCs w:val="24"/>
        </w:rPr>
        <w:t>, apsaugini</w:t>
      </w:r>
      <w:r w:rsidR="00267897">
        <w:rPr>
          <w:rFonts w:ascii="Calibri Light" w:eastAsia="Calibri" w:hAnsi="Calibri Light" w:cs="Calibri Light"/>
          <w:color w:val="000000" w:themeColor="text1"/>
          <w:sz w:val="24"/>
          <w:szCs w:val="24"/>
        </w:rPr>
        <w:t>us</w:t>
      </w:r>
      <w:r w:rsidR="00267897" w:rsidRPr="00267897">
        <w:rPr>
          <w:rFonts w:ascii="Calibri Light" w:eastAsia="Calibri" w:hAnsi="Calibri Light" w:cs="Calibri Light"/>
          <w:color w:val="000000" w:themeColor="text1"/>
          <w:sz w:val="24"/>
          <w:szCs w:val="24"/>
        </w:rPr>
        <w:t xml:space="preserve"> vok</w:t>
      </w:r>
      <w:r w:rsidR="00267897">
        <w:rPr>
          <w:rFonts w:ascii="Calibri Light" w:eastAsia="Calibri" w:hAnsi="Calibri Light" w:cs="Calibri Light"/>
          <w:color w:val="000000" w:themeColor="text1"/>
          <w:sz w:val="24"/>
          <w:szCs w:val="24"/>
        </w:rPr>
        <w:t>u</w:t>
      </w:r>
      <w:r w:rsidR="00267897" w:rsidRPr="00F62FE4">
        <w:rPr>
          <w:rFonts w:ascii="Calibri Light" w:eastAsia="Calibri" w:hAnsi="Calibri Light" w:cs="Calibri Light"/>
          <w:sz w:val="24"/>
          <w:szCs w:val="24"/>
        </w:rPr>
        <w:t>s</w:t>
      </w:r>
      <w:r w:rsidR="00FB3C75" w:rsidRPr="00F62FE4">
        <w:rPr>
          <w:rFonts w:ascii="Calibri Light" w:eastAsia="Calibri" w:hAnsi="Calibri Light" w:cs="Calibri Light"/>
          <w:sz w:val="24"/>
          <w:szCs w:val="24"/>
        </w:rPr>
        <w:t>.</w:t>
      </w:r>
      <w:r w:rsidR="00FB3C75" w:rsidRPr="00F62FE4">
        <w:rPr>
          <w:rFonts w:ascii="Calibri Light" w:hAnsi="Calibri Light" w:cs="Calibri Light"/>
          <w:sz w:val="24"/>
          <w:szCs w:val="24"/>
        </w:rPr>
        <w:t xml:space="preserve"> </w:t>
      </w:r>
      <w:r w:rsidR="00FB3C75" w:rsidRPr="006E3668">
        <w:rPr>
          <w:rFonts w:ascii="Calibri Light" w:hAnsi="Calibri Light" w:cs="Calibri Light"/>
          <w:sz w:val="24"/>
          <w:szCs w:val="24"/>
        </w:rPr>
        <w:t xml:space="preserve">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3675C39" w:rsidR="00255C04"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turi būti laikoma, kad kiekviena tokia nuoroda yra pateikta su žodžiais „arba lygiavertis“.</w:t>
      </w:r>
    </w:p>
    <w:p w14:paraId="39BC0B9B" w14:textId="77777777" w:rsidR="004D5887" w:rsidRPr="006E3668" w:rsidRDefault="004D5887" w:rsidP="00A636F3">
      <w:pPr>
        <w:pStyle w:val="Sraopastraipa"/>
        <w:spacing w:line="240" w:lineRule="auto"/>
        <w:ind w:left="0" w:firstLine="709"/>
        <w:rPr>
          <w:rFonts w:ascii="Calibri Light" w:hAnsi="Calibri Light" w:cs="Calibri Light"/>
          <w:sz w:val="24"/>
          <w:szCs w:val="24"/>
        </w:rPr>
      </w:pP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1985C2D4" w:rsidR="00807185" w:rsidRPr="006E3668" w:rsidRDefault="005D280D" w:rsidP="00F62FE4">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16C65D28" w14:textId="5179AAB6" w:rsidR="00D81E62" w:rsidRPr="00F62FE4" w:rsidRDefault="00696D33" w:rsidP="00F62FE4">
      <w:pPr>
        <w:spacing w:line="240" w:lineRule="auto"/>
        <w:ind w:firstLine="567"/>
        <w:rPr>
          <w:rFonts w:asciiTheme="majorHAnsi" w:hAnsiTheme="majorHAnsi" w:cstheme="majorHAnsi"/>
          <w:i/>
          <w:color w:val="FF0000"/>
          <w:sz w:val="24"/>
          <w:szCs w:val="24"/>
        </w:rPr>
      </w:pPr>
      <w:r w:rsidRPr="00F62FE4">
        <w:rPr>
          <w:rFonts w:asciiTheme="majorHAnsi" w:hAnsiTheme="majorHAnsi" w:cstheme="majorHAnsi"/>
          <w:color w:val="000000" w:themeColor="text1"/>
          <w:sz w:val="24"/>
          <w:szCs w:val="24"/>
        </w:rPr>
        <w:t>4.1</w:t>
      </w:r>
      <w:r w:rsidR="003D5F08" w:rsidRPr="00F62FE4">
        <w:rPr>
          <w:rFonts w:asciiTheme="majorHAnsi" w:hAnsiTheme="majorHAnsi" w:cstheme="majorHAnsi"/>
          <w:color w:val="000000" w:themeColor="text1"/>
          <w:sz w:val="24"/>
          <w:szCs w:val="24"/>
        </w:rPr>
        <w:t xml:space="preserve">. </w:t>
      </w:r>
      <w:r w:rsidR="00D81E62" w:rsidRPr="00F62FE4">
        <w:rPr>
          <w:rFonts w:asciiTheme="majorHAnsi" w:hAnsiTheme="majorHAnsi" w:cstheme="majorHAnsi"/>
          <w:sz w:val="24"/>
          <w:szCs w:val="24"/>
        </w:rPr>
        <w:t xml:space="preserve">Perkantysis subjektas atmes tiekėjo pasiūlymą, jei </w:t>
      </w:r>
      <w:r w:rsidR="00D81E62" w:rsidRPr="00F62FE4">
        <w:rPr>
          <w:rFonts w:asciiTheme="majorHAnsi" w:hAnsiTheme="majorHAnsi" w:cstheme="majorHAnsi"/>
          <w:iCs/>
          <w:sz w:val="24"/>
          <w:szCs w:val="24"/>
        </w:rPr>
        <w:t>PĮ 58 str. 4</w:t>
      </w:r>
      <w:r w:rsidR="00D81E62" w:rsidRPr="00F62FE4">
        <w:rPr>
          <w:rFonts w:asciiTheme="majorHAnsi" w:hAnsiTheme="majorHAnsi" w:cstheme="majorHAnsi"/>
          <w:iCs/>
          <w:sz w:val="24"/>
          <w:szCs w:val="24"/>
          <w:vertAlign w:val="superscript"/>
        </w:rPr>
        <w:t>1</w:t>
      </w:r>
      <w:r w:rsidR="00D81E62" w:rsidRPr="00F62FE4">
        <w:rPr>
          <w:rFonts w:asciiTheme="majorHAnsi" w:hAnsiTheme="majorHAnsi" w:cstheme="majorHAnsi"/>
          <w:iCs/>
          <w:sz w:val="24"/>
          <w:szCs w:val="24"/>
        </w:rPr>
        <w:t xml:space="preserve"> </w:t>
      </w:r>
      <w:r w:rsidR="00D81E62" w:rsidRPr="00F62FE4">
        <w:rPr>
          <w:rFonts w:asciiTheme="majorHAnsi" w:hAnsiTheme="majorHAnsi" w:cstheme="majorHAnsi"/>
          <w:sz w:val="24"/>
          <w:szCs w:val="24"/>
        </w:rPr>
        <w:t>dalies 1 ir 2 punkte nurodytas sąlygas tenkins tiekėjas,</w:t>
      </w:r>
      <w:r w:rsidR="00F62FE4" w:rsidRPr="00F62FE4">
        <w:rPr>
          <w:rFonts w:asciiTheme="majorHAnsi" w:hAnsiTheme="majorHAnsi" w:cstheme="majorHAnsi"/>
          <w:sz w:val="24"/>
          <w:szCs w:val="24"/>
        </w:rPr>
        <w:t xml:space="preserve"> </w:t>
      </w:r>
      <w:r w:rsidR="00D81E62" w:rsidRPr="00F62FE4">
        <w:rPr>
          <w:rFonts w:asciiTheme="majorHAnsi" w:hAnsiTheme="majorHAnsi" w:cstheme="majorHAnsi"/>
          <w:sz w:val="24"/>
          <w:szCs w:val="24"/>
        </w:rPr>
        <w:t xml:space="preserve">jo subtiekėjai ir ūkio subjektai, kurių pajėgumais remiamasi. </w:t>
      </w:r>
      <w:r w:rsidR="00D81E62" w:rsidRPr="00F62FE4">
        <w:rPr>
          <w:rFonts w:asciiTheme="majorHAnsi" w:hAnsiTheme="majorHAnsi" w:cstheme="majorHAnsi"/>
          <w:iCs/>
          <w:sz w:val="24"/>
          <w:szCs w:val="24"/>
        </w:rPr>
        <w:t>Tiekėjas atitikimą deklaruoja užpildydamas pasiūlymo formą.</w:t>
      </w:r>
    </w:p>
    <w:p w14:paraId="3D6165EF" w14:textId="4F3C63FD" w:rsidR="00696D33" w:rsidRPr="00F62FE4" w:rsidRDefault="00696D33" w:rsidP="00696D33">
      <w:pPr>
        <w:pStyle w:val="Sraopastraipa"/>
        <w:spacing w:line="240" w:lineRule="auto"/>
        <w:ind w:left="0" w:firstLine="567"/>
        <w:rPr>
          <w:rFonts w:asciiTheme="majorHAnsi" w:hAnsiTheme="majorHAnsi" w:cstheme="majorHAnsi"/>
          <w:sz w:val="24"/>
          <w:szCs w:val="24"/>
        </w:rPr>
      </w:pPr>
      <w:r w:rsidRPr="00F62FE4">
        <w:rPr>
          <w:rFonts w:asciiTheme="majorHAnsi" w:hAnsiTheme="majorHAnsi" w:cstheme="majorHAnsi"/>
          <w:sz w:val="24"/>
          <w:szCs w:val="24"/>
        </w:rPr>
        <w:t>4.1.1. PS kilus abejonių dėl tiekėjo deklaracijoje</w:t>
      </w:r>
      <w:r w:rsidR="00AC34C9" w:rsidRPr="00F62FE4">
        <w:rPr>
          <w:rFonts w:asciiTheme="majorHAnsi" w:hAnsiTheme="majorHAnsi" w:cstheme="majorHAnsi"/>
          <w:sz w:val="24"/>
          <w:szCs w:val="24"/>
        </w:rPr>
        <w:t xml:space="preserve"> (pasiūlymo formoje)</w:t>
      </w:r>
      <w:r w:rsidRPr="00F62FE4">
        <w:rPr>
          <w:rFonts w:asciiTheme="majorHAnsi" w:hAnsiTheme="majorHAnsi" w:cstheme="majorHAnsi"/>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Pr="00F62FE4" w:rsidRDefault="00474637" w:rsidP="00474637">
      <w:pPr>
        <w:pStyle w:val="Sraopastraipa"/>
        <w:spacing w:line="240" w:lineRule="auto"/>
        <w:ind w:left="0" w:firstLine="567"/>
        <w:rPr>
          <w:rFonts w:asciiTheme="majorHAnsi" w:hAnsiTheme="majorHAnsi" w:cstheme="majorHAnsi"/>
          <w:sz w:val="24"/>
          <w:szCs w:val="24"/>
        </w:rPr>
      </w:pPr>
      <w:r w:rsidRPr="00F62FE4">
        <w:rPr>
          <w:rFonts w:asciiTheme="majorHAnsi" w:hAnsiTheme="majorHAnsi" w:cstheme="majorHAnsi"/>
          <w:iCs/>
          <w:sz w:val="24"/>
          <w:szCs w:val="24"/>
        </w:rPr>
        <w:t>4.2.</w:t>
      </w:r>
      <w:r w:rsidRPr="00F62FE4">
        <w:rPr>
          <w:rFonts w:asciiTheme="majorHAnsi" w:hAnsiTheme="majorHAnsi" w:cstheme="majorHAnsi"/>
          <w:i/>
          <w:sz w:val="24"/>
          <w:szCs w:val="24"/>
        </w:rPr>
        <w:t xml:space="preserve"> </w:t>
      </w:r>
      <w:r w:rsidRPr="00F62FE4">
        <w:rPr>
          <w:rFonts w:asciiTheme="majorHAnsi" w:hAnsiTheme="majorHAnsi" w:cstheme="majorHAnsi"/>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10FDBA7B" w14:textId="46244729" w:rsidR="00696D33" w:rsidRPr="00F62FE4" w:rsidRDefault="00F62FE4" w:rsidP="00696D33">
      <w:pPr>
        <w:spacing w:line="240" w:lineRule="auto"/>
        <w:ind w:firstLine="567"/>
        <w:rPr>
          <w:rFonts w:asciiTheme="majorHAnsi" w:hAnsiTheme="majorHAnsi" w:cstheme="majorHAnsi"/>
          <w:sz w:val="24"/>
          <w:szCs w:val="24"/>
        </w:rPr>
      </w:pPr>
      <w:bookmarkStart w:id="13" w:name="_Hlk143610510"/>
      <w:r w:rsidRPr="00F62FE4">
        <w:rPr>
          <w:rFonts w:asciiTheme="majorHAnsi" w:hAnsiTheme="majorHAnsi" w:cstheme="majorHAnsi"/>
          <w:sz w:val="24"/>
          <w:szCs w:val="24"/>
        </w:rPr>
        <w:t xml:space="preserve">4.3. </w:t>
      </w:r>
      <w:r w:rsidR="00696D33" w:rsidRPr="00F62FE4">
        <w:rPr>
          <w:rFonts w:asciiTheme="majorHAnsi" w:hAnsiTheme="majorHAnsi" w:cstheme="majorHAnsi"/>
          <w:sz w:val="24"/>
          <w:szCs w:val="24"/>
        </w:rPr>
        <w:t xml:space="preserve">PS laiko, kad </w:t>
      </w:r>
      <w:r w:rsidR="00696D33" w:rsidRPr="00F62FE4">
        <w:rPr>
          <w:rFonts w:asciiTheme="majorHAnsi" w:hAnsiTheme="majorHAnsi" w:cstheme="majorHAnsi"/>
          <w:color w:val="000000"/>
          <w:sz w:val="24"/>
          <w:szCs w:val="24"/>
          <w:shd w:val="clear" w:color="auto" w:fill="FFFFFF"/>
        </w:rPr>
        <w:t>pirkimo objektas kelia grėsmę nacionaliniam saugumui</w:t>
      </w:r>
      <w:r w:rsidR="00696D33" w:rsidRPr="00F62FE4">
        <w:rPr>
          <w:rFonts w:asciiTheme="majorHAnsi" w:hAnsiTheme="majorHAnsi" w:cstheme="majorHAnsi"/>
          <w:sz w:val="24"/>
          <w:szCs w:val="24"/>
        </w:rPr>
        <w:t xml:space="preserve">, jei jis atitinka PĮ 50 9 dalies 1 ir (ar) 2 punkte numatytas sąlygas. </w:t>
      </w:r>
      <w:r w:rsidR="00696D33" w:rsidRPr="00F62FE4">
        <w:rPr>
          <w:rFonts w:asciiTheme="majorHAnsi" w:eastAsia="Times New Roman" w:hAnsiTheme="majorHAnsi" w:cstheme="majorHAnsi"/>
          <w:color w:val="000000" w:themeColor="text1"/>
          <w:sz w:val="24"/>
          <w:szCs w:val="24"/>
          <w:lang w:eastAsia="en-US"/>
        </w:rPr>
        <w:t>Tiekėjai kartu su pasiūlymu turi pateikti Viešųjų pirkimų tarnybos nustatytos formos atitikties deklaraciją</w:t>
      </w:r>
      <w:r w:rsidR="00696D33" w:rsidRPr="00F62FE4">
        <w:rPr>
          <w:rStyle w:val="Puslapioinaosnuoroda"/>
          <w:rFonts w:asciiTheme="majorHAnsi" w:eastAsia="Times New Roman" w:hAnsiTheme="majorHAnsi" w:cstheme="majorHAnsi"/>
          <w:color w:val="000000" w:themeColor="text1"/>
          <w:sz w:val="24"/>
          <w:szCs w:val="24"/>
          <w:lang w:eastAsia="en-US"/>
        </w:rPr>
        <w:footnoteReference w:id="2"/>
      </w:r>
      <w:r w:rsidR="00696D33" w:rsidRPr="00F62FE4">
        <w:rPr>
          <w:rFonts w:asciiTheme="majorHAnsi" w:eastAsia="Times New Roman" w:hAnsiTheme="majorHAnsi" w:cstheme="majorHAnsi"/>
          <w:color w:val="000000" w:themeColor="text1"/>
          <w:sz w:val="24"/>
          <w:szCs w:val="24"/>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p>
    <w:p w14:paraId="33F892CF" w14:textId="5E212415" w:rsidR="00696D33" w:rsidRPr="00F62FE4" w:rsidRDefault="00F62FE4" w:rsidP="00696D33">
      <w:pPr>
        <w:spacing w:line="240" w:lineRule="auto"/>
        <w:ind w:firstLine="567"/>
        <w:rPr>
          <w:rFonts w:asciiTheme="majorHAnsi" w:hAnsiTheme="majorHAnsi" w:cstheme="majorHAnsi"/>
          <w:sz w:val="24"/>
          <w:szCs w:val="24"/>
        </w:rPr>
      </w:pPr>
      <w:r w:rsidRPr="00F62FE4">
        <w:rPr>
          <w:rFonts w:asciiTheme="majorHAnsi" w:hAnsiTheme="majorHAnsi" w:cstheme="majorHAnsi"/>
          <w:sz w:val="24"/>
          <w:szCs w:val="24"/>
        </w:rPr>
        <w:t xml:space="preserve">4.4. </w:t>
      </w:r>
      <w:r w:rsidR="00696D33" w:rsidRPr="00F62FE4">
        <w:rPr>
          <w:rFonts w:asciiTheme="majorHAnsi" w:hAnsiTheme="majorHAnsi" w:cstheme="majorHAnsi"/>
          <w:sz w:val="24"/>
          <w:szCs w:val="24"/>
        </w:rPr>
        <w:t xml:space="preserve">PS </w:t>
      </w:r>
      <w:r w:rsidR="00696D33" w:rsidRPr="00F62FE4">
        <w:rPr>
          <w:rFonts w:asciiTheme="majorHAnsi" w:hAnsiTheme="majorHAnsi" w:cstheme="majorHAnsi"/>
          <w:color w:val="000000"/>
          <w:sz w:val="24"/>
          <w:szCs w:val="24"/>
          <w:shd w:val="clear" w:color="auto" w:fill="FFFFFF"/>
        </w:rPr>
        <w:t>laiko, kad tiekėjas turi interesų, galinčių kelti grėsmę nacionaliniam saugumui</w:t>
      </w:r>
      <w:r w:rsidR="00696D33" w:rsidRPr="00F62FE4">
        <w:rPr>
          <w:rFonts w:asciiTheme="majorHAnsi" w:hAnsiTheme="majorHAnsi" w:cstheme="majorHAnsi"/>
          <w:sz w:val="24"/>
          <w:szCs w:val="24"/>
        </w:rPr>
        <w:t xml:space="preserve">, jei jis, </w:t>
      </w:r>
      <w:r w:rsidR="00696D33" w:rsidRPr="00F62FE4">
        <w:rPr>
          <w:rFonts w:asciiTheme="majorHAnsi" w:hAnsiTheme="majorHAnsi" w:cstheme="majorHAnsi"/>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696D33" w:rsidRPr="00F62FE4">
        <w:rPr>
          <w:rFonts w:asciiTheme="majorHAnsi" w:eastAsia="Times New Roman" w:hAnsiTheme="majorHAnsi" w:cstheme="majorHAnsi"/>
          <w:color w:val="000000" w:themeColor="text1"/>
          <w:sz w:val="24"/>
          <w:szCs w:val="24"/>
          <w:lang w:eastAsia="en-US"/>
        </w:rPr>
        <w:t>Viešųjų pirkimų tarnybos nustatytos formos atitikties deklaraciją</w:t>
      </w:r>
      <w:r w:rsidR="00696D33" w:rsidRPr="00F62FE4">
        <w:rPr>
          <w:rStyle w:val="Puslapioinaosnuoroda"/>
          <w:rFonts w:asciiTheme="majorHAnsi" w:eastAsia="Times New Roman" w:hAnsiTheme="majorHAnsi" w:cstheme="majorHAnsi"/>
          <w:color w:val="000000" w:themeColor="text1"/>
          <w:sz w:val="24"/>
          <w:szCs w:val="24"/>
          <w:lang w:eastAsia="en-US"/>
        </w:rPr>
        <w:footnoteReference w:id="3"/>
      </w:r>
      <w:r w:rsidR="00696D33" w:rsidRPr="00F62FE4">
        <w:rPr>
          <w:rFonts w:asciiTheme="majorHAnsi" w:eastAsia="Times New Roman" w:hAnsiTheme="majorHAnsi" w:cstheme="majorHAnsi"/>
          <w:color w:val="000000" w:themeColor="text1"/>
          <w:sz w:val="24"/>
          <w:szCs w:val="24"/>
          <w:lang w:eastAsia="en-US"/>
        </w:rPr>
        <w:t xml:space="preserve">. PS iš ekonomiškai naudingiausią pasiūlymą pateikusio tiekėjo reikalaus pateikti vieną (esant poreikiui – kelis) VPĮ 51 straipsnio 12 dalyje numatytą dokumentą. </w:t>
      </w:r>
    </w:p>
    <w:p w14:paraId="490591E3" w14:textId="4440F86E" w:rsidR="006D3202" w:rsidRPr="006E3668" w:rsidRDefault="003630A0" w:rsidP="00BD67EF">
      <w:pPr>
        <w:pStyle w:val="skyriauspavadinimas"/>
        <w:spacing w:before="480"/>
        <w:jc w:val="left"/>
      </w:pPr>
      <w:bookmarkStart w:id="14" w:name="_Toc145882231"/>
      <w:bookmarkEnd w:id="13"/>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26070720" w14:textId="114282F3" w:rsidR="00674602" w:rsidRPr="004D5887" w:rsidRDefault="00674602" w:rsidP="004D5887">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lastRenderedPageBreak/>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76D35798" w:rsidR="00EB0E73" w:rsidRPr="00F62FE4" w:rsidRDefault="00392458" w:rsidP="00F62FE4">
      <w:pPr>
        <w:tabs>
          <w:tab w:val="left" w:pos="1134"/>
        </w:tabs>
        <w:spacing w:line="240" w:lineRule="auto"/>
        <w:ind w:firstLine="0"/>
        <w:rPr>
          <w:rFonts w:ascii="Calibri Light" w:eastAsia="Calibri" w:hAnsi="Calibri Light" w:cs="Calibri Light"/>
          <w:i/>
          <w:sz w:val="22"/>
          <w:szCs w:val="22"/>
        </w:rPr>
      </w:pPr>
      <w:r w:rsidRPr="00F62FE4">
        <w:rPr>
          <w:rFonts w:ascii="Calibri Light" w:eastAsia="Arial" w:hAnsi="Calibri Light" w:cs="Calibri Light"/>
          <w:sz w:val="24"/>
          <w:szCs w:val="24"/>
        </w:rPr>
        <w:t xml:space="preserve">5.3. </w:t>
      </w:r>
      <w:r w:rsidR="00D61DED" w:rsidRPr="00F62FE4">
        <w:rPr>
          <w:rFonts w:ascii="Calibri Light" w:eastAsia="Arial" w:hAnsi="Calibri Light" w:cs="Calibri Light"/>
          <w:sz w:val="24"/>
          <w:szCs w:val="24"/>
        </w:rPr>
        <w:t>Pasiūlyma</w:t>
      </w:r>
      <w:r w:rsidR="00543400" w:rsidRPr="00F62FE4">
        <w:rPr>
          <w:rFonts w:ascii="Calibri Light" w:eastAsia="Arial" w:hAnsi="Calibri Light" w:cs="Calibri Light"/>
          <w:sz w:val="24"/>
          <w:szCs w:val="24"/>
        </w:rPr>
        <w:t>s turi būti parengtas</w:t>
      </w:r>
      <w:r w:rsidR="00D61DED" w:rsidRPr="00F62FE4">
        <w:rPr>
          <w:rFonts w:ascii="Calibri Light" w:eastAsia="Arial" w:hAnsi="Calibri Light" w:cs="Calibri Light"/>
          <w:sz w:val="24"/>
          <w:szCs w:val="24"/>
        </w:rPr>
        <w:t xml:space="preserve"> lietuvių</w:t>
      </w:r>
      <w:r w:rsidR="00F62FE4">
        <w:rPr>
          <w:rFonts w:ascii="Calibri Light" w:eastAsia="Arial" w:hAnsi="Calibri Light" w:cs="Calibri Light"/>
          <w:sz w:val="24"/>
          <w:szCs w:val="24"/>
        </w:rPr>
        <w:t xml:space="preserve"> </w:t>
      </w:r>
      <w:r w:rsidR="001A3FAB" w:rsidRPr="00F62FE4">
        <w:rPr>
          <w:rFonts w:ascii="Calibri Light" w:eastAsia="Arial" w:hAnsi="Calibri Light" w:cs="Calibri Light"/>
          <w:sz w:val="24"/>
          <w:szCs w:val="24"/>
        </w:rPr>
        <w:t>kalba</w:t>
      </w:r>
      <w:r w:rsidR="00D61DED" w:rsidRPr="00F62FE4">
        <w:rPr>
          <w:rFonts w:ascii="Calibri Light" w:eastAsia="Arial" w:hAnsi="Calibri Light" w:cs="Calibri Light"/>
          <w:sz w:val="24"/>
          <w:szCs w:val="24"/>
        </w:rPr>
        <w:t xml:space="preserve">. </w:t>
      </w:r>
      <w:r w:rsidR="000A3108" w:rsidRPr="00F62FE4">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F62FE4">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5" w:name="_Hlk150263542"/>
      <w:r w:rsidR="00450EDC" w:rsidRPr="00F62FE4">
        <w:rPr>
          <w:rFonts w:asciiTheme="majorHAnsi" w:hAnsiTheme="majorHAnsi" w:cstheme="majorHAnsi"/>
          <w:sz w:val="24"/>
          <w:szCs w:val="24"/>
        </w:rPr>
        <w:t>vertimą, patvirtintą vertėjo parašu ir vertimo biuro anspaudu arba tiekėjo vadovo arba jo įgalioto asmens parašu</w:t>
      </w:r>
      <w:r w:rsidR="00450EDC" w:rsidRPr="00F62FE4">
        <w:rPr>
          <w:rFonts w:ascii="Calibri Light" w:hAnsi="Calibri Light" w:cs="Calibri Light"/>
          <w:sz w:val="24"/>
          <w:szCs w:val="24"/>
        </w:rPr>
        <w:t>.</w:t>
      </w:r>
      <w:bookmarkEnd w:id="15"/>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145882232"/>
      <w:r w:rsidRPr="006F2473">
        <w:rPr>
          <w:rStyle w:val="skyriauspavadinimasChar"/>
          <w:b/>
          <w:bCs/>
        </w:rPr>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145882233"/>
      <w:r w:rsidRPr="006E3668">
        <w:t>P</w:t>
      </w:r>
      <w:bookmarkEnd w:id="17"/>
      <w:r w:rsidR="00E62E95" w:rsidRPr="006E3668">
        <w:t xml:space="preserve">asiūlymų </w:t>
      </w:r>
      <w:r w:rsidR="00A84437" w:rsidRPr="006E3668">
        <w:t>vertinimas</w:t>
      </w:r>
      <w:bookmarkEnd w:id="18"/>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19501138"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 xml:space="preserve">irkimo sąlygų </w:t>
      </w:r>
      <w:r w:rsidR="00F446AD">
        <w:rPr>
          <w:rFonts w:ascii="Calibri Light" w:eastAsia="Calibri" w:hAnsi="Calibri Light" w:cs="Calibri Light"/>
          <w:sz w:val="24"/>
          <w:szCs w:val="24"/>
        </w:rPr>
        <w:t xml:space="preserve">5 </w:t>
      </w:r>
      <w:r w:rsidR="00DE051B" w:rsidRPr="006E3668">
        <w:rPr>
          <w:rFonts w:ascii="Calibri Light" w:eastAsia="Calibri" w:hAnsi="Calibri Light" w:cs="Calibri Light"/>
          <w:sz w:val="24"/>
          <w:szCs w:val="24"/>
        </w:rPr>
        <w:t>priede</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145882234"/>
      <w:r w:rsidRPr="006E3668">
        <w:t>Sutarties sudarymas</w:t>
      </w:r>
      <w:bookmarkEnd w:id="19"/>
      <w:bookmarkEnd w:id="20"/>
      <w:bookmarkEnd w:id="21"/>
      <w:bookmarkEnd w:id="22"/>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DF0508">
      <w:pPr>
        <w:pStyle w:val="skyriauspavadinimas"/>
        <w:numPr>
          <w:ilvl w:val="0"/>
          <w:numId w:val="0"/>
        </w:numPr>
        <w:jc w:val="left"/>
      </w:pPr>
      <w:bookmarkStart w:id="23" w:name="_heading=h.3rdcrjn" w:colFirst="0" w:colLast="0"/>
      <w:bookmarkStart w:id="24" w:name="_heading=h.26in1rg" w:colFirst="0" w:colLast="0"/>
      <w:bookmarkStart w:id="25" w:name="_Pirkimo_sąlygų_2"/>
      <w:bookmarkStart w:id="26" w:name="_Pirkimo_sąlygų_3"/>
      <w:bookmarkEnd w:id="5"/>
      <w:bookmarkEnd w:id="23"/>
      <w:bookmarkEnd w:id="24"/>
      <w:bookmarkEnd w:id="25"/>
      <w:bookmarkEnd w:id="26"/>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lastRenderedPageBreak/>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8329389"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r w:rsidR="00116601">
        <w:rPr>
          <w:rFonts w:ascii="Calibri Light" w:hAnsi="Calibri Light" w:cs="Calibri Light"/>
          <w:sz w:val="24"/>
          <w:szCs w:val="24"/>
        </w:rPr>
        <w:t>;</w:t>
      </w:r>
    </w:p>
    <w:p w14:paraId="39BAFA1E" w14:textId="37ECAC1A"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r w:rsidR="00116601">
        <w:rPr>
          <w:rFonts w:ascii="Calibri Light" w:hAnsi="Calibri Light" w:cs="Calibri Light"/>
          <w:sz w:val="24"/>
          <w:szCs w:val="24"/>
        </w:rPr>
        <w:t>;</w:t>
      </w:r>
    </w:p>
    <w:p w14:paraId="698A1373" w14:textId="77777777" w:rsidR="00DF0508" w:rsidRPr="00F62FE4"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F62FE4">
        <w:rPr>
          <w:rFonts w:ascii="Calibri Light" w:hAnsi="Calibri Light" w:cs="Calibri Light"/>
          <w:sz w:val="24"/>
          <w:szCs w:val="24"/>
        </w:rPr>
        <w:t xml:space="preserve">VPT </w:t>
      </w:r>
      <w:proofErr w:type="spellStart"/>
      <w:r w:rsidRPr="00F62FE4">
        <w:rPr>
          <w:rFonts w:ascii="Calibri Light" w:hAnsi="Calibri Light" w:cs="Calibri Light"/>
          <w:sz w:val="24"/>
          <w:szCs w:val="24"/>
        </w:rPr>
        <w:t>patvirtinos</w:t>
      </w:r>
      <w:proofErr w:type="spellEnd"/>
      <w:r w:rsidRPr="00F62FE4">
        <w:rPr>
          <w:rFonts w:ascii="Calibri Light" w:hAnsi="Calibri Light" w:cs="Calibri Light"/>
          <w:sz w:val="24"/>
          <w:szCs w:val="24"/>
        </w:rPr>
        <w:t xml:space="preserve"> formos tiekėjo deklaracija.</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CE46" w14:textId="77777777" w:rsidR="00B00238" w:rsidRDefault="00B00238" w:rsidP="00D05666">
      <w:r>
        <w:separator/>
      </w:r>
    </w:p>
  </w:endnote>
  <w:endnote w:type="continuationSeparator" w:id="0">
    <w:p w14:paraId="67F9BCB6" w14:textId="77777777" w:rsidR="00B00238" w:rsidRDefault="00B00238" w:rsidP="00D05666">
      <w:r>
        <w:continuationSeparator/>
      </w:r>
    </w:p>
  </w:endnote>
  <w:endnote w:type="continuationNotice" w:id="1">
    <w:p w14:paraId="363F10A8" w14:textId="77777777" w:rsidR="00B00238" w:rsidRDefault="00B002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9FF7B" w14:textId="77777777" w:rsidR="00B00238" w:rsidRDefault="00B00238" w:rsidP="00D05666">
      <w:r>
        <w:separator/>
      </w:r>
    </w:p>
  </w:footnote>
  <w:footnote w:type="continuationSeparator" w:id="0">
    <w:p w14:paraId="5A5B1F33" w14:textId="77777777" w:rsidR="00B00238" w:rsidRDefault="00B00238" w:rsidP="00D05666">
      <w:r>
        <w:continuationSeparator/>
      </w:r>
    </w:p>
  </w:footnote>
  <w:footnote w:type="continuationNotice" w:id="1">
    <w:p w14:paraId="55589D30" w14:textId="77777777" w:rsidR="00B00238" w:rsidRDefault="00B00238">
      <w:pPr>
        <w:spacing w:line="240" w:lineRule="auto"/>
      </w:pPr>
    </w:p>
  </w:footnote>
  <w:footnote w:id="2">
    <w:p w14:paraId="62C3FCB0" w14:textId="1213B966" w:rsidR="00696D33" w:rsidRDefault="00696D33" w:rsidP="00696D33">
      <w:pPr>
        <w:pStyle w:val="Puslapioinaostekstas"/>
      </w:pPr>
      <w:r>
        <w:rPr>
          <w:rStyle w:val="Puslapioinaosnuoroda"/>
        </w:rPr>
        <w:footnoteRef/>
      </w:r>
      <w:r>
        <w:t xml:space="preserve"> </w:t>
      </w:r>
      <w:r w:rsidR="00DE5B1C" w:rsidRPr="00DE5B1C">
        <w:t>https://www.e-tar.lt/portal/lt/legalAct/ac5a5e30878f11ed8df094f359a60216</w:t>
      </w:r>
    </w:p>
    <w:p w14:paraId="13C1E82C" w14:textId="77777777" w:rsidR="00696D33" w:rsidRDefault="00696D33" w:rsidP="00696D33">
      <w:pPr>
        <w:pStyle w:val="Puslapioinaostekstas"/>
      </w:pPr>
    </w:p>
  </w:footnote>
  <w:footnote w:id="3">
    <w:p w14:paraId="10F4999C" w14:textId="7A535052" w:rsidR="00696D33" w:rsidRDefault="00696D33" w:rsidP="00696D33">
      <w:pPr>
        <w:pStyle w:val="Puslapioinaostekstas"/>
      </w:pPr>
      <w:r>
        <w:rPr>
          <w:rStyle w:val="Puslapioinaosnuoroda"/>
        </w:rPr>
        <w:footnoteRef/>
      </w:r>
      <w:r>
        <w:t xml:space="preserve"> </w:t>
      </w:r>
      <w:r w:rsidR="00DE5B1C" w:rsidRPr="00DE5B1C">
        <w:t>https://www.e-tar.lt/portal/lt/legalAct/ac5a5e30878f11ed8df094f359a60216</w:t>
      </w:r>
    </w:p>
    <w:p w14:paraId="12B59CF0" w14:textId="77777777" w:rsidR="00696D33" w:rsidRDefault="00696D33" w:rsidP="00696D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6601"/>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087"/>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3FAB"/>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897"/>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B5"/>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88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B7B"/>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03"/>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6A43"/>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3F84"/>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004"/>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5EB"/>
    <w:rsid w:val="00954A8F"/>
    <w:rsid w:val="00955F2F"/>
    <w:rsid w:val="0095653E"/>
    <w:rsid w:val="00956A4E"/>
    <w:rsid w:val="00956AB5"/>
    <w:rsid w:val="00956DE7"/>
    <w:rsid w:val="00957893"/>
    <w:rsid w:val="00957CED"/>
    <w:rsid w:val="009604F6"/>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23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BC1"/>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2459"/>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238"/>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2C6"/>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BA6"/>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579"/>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15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E45"/>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2A5"/>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4DFB"/>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2C0"/>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E36"/>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6AD"/>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EA2"/>
    <w:rsid w:val="00F612BD"/>
    <w:rsid w:val="00F61A15"/>
    <w:rsid w:val="00F62FE4"/>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02"/>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1135</Words>
  <Characters>9212</Characters>
  <Application>Microsoft Office Word</Application>
  <DocSecurity>0</DocSecurity>
  <Lines>248</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Enrika Valaitytė</cp:lastModifiedBy>
  <cp:revision>29</cp:revision>
  <cp:lastPrinted>2021-11-02T20:49:00Z</cp:lastPrinted>
  <dcterms:created xsi:type="dcterms:W3CDTF">2024-07-22T07:05:00Z</dcterms:created>
  <dcterms:modified xsi:type="dcterms:W3CDTF">2026-06-11T06:41:00Z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